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65" w:rsidRPr="00B05B65" w:rsidRDefault="00B05B65" w:rsidP="00B05B65">
      <w:pPr>
        <w:pBdr>
          <w:bottom w:val="single" w:sz="6" w:space="11" w:color="DEE9EC"/>
        </w:pBdr>
        <w:spacing w:line="375" w:lineRule="atLeast"/>
        <w:outlineLvl w:val="1"/>
        <w:rPr>
          <w:rFonts w:ascii="UbuntuRegular" w:eastAsia="Times New Roman" w:hAnsi="UbuntuRegular" w:cs="Times New Roman"/>
          <w:color w:val="0094BD"/>
          <w:sz w:val="27"/>
          <w:szCs w:val="27"/>
          <w:lang w:eastAsia="nl-NL"/>
        </w:rPr>
      </w:pPr>
      <w:r w:rsidRPr="00B05B65">
        <w:rPr>
          <w:rFonts w:ascii="UbuntuRegular" w:eastAsia="Times New Roman" w:hAnsi="UbuntuRegular" w:cs="Times New Roman"/>
          <w:b/>
          <w:bCs/>
          <w:color w:val="0094BD"/>
          <w:sz w:val="27"/>
          <w:szCs w:val="27"/>
          <w:lang w:eastAsia="nl-NL"/>
        </w:rPr>
        <w:t>Maandag 8 oktober 2018</w:t>
      </w:r>
    </w:p>
    <w:tbl>
      <w:tblPr>
        <w:tblpPr w:leftFromText="45" w:rightFromText="45" w:vertAnchor="text"/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5775"/>
      </w:tblGrid>
      <w:tr w:rsidR="00B05B65" w:rsidRPr="00B05B65" w:rsidTr="00B05B65">
        <w:trPr>
          <w:tblCellSpacing w:w="0" w:type="dxa"/>
        </w:trPr>
        <w:tc>
          <w:tcPr>
            <w:tcW w:w="1500" w:type="pct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8.30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 en toets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09.</w:t>
            </w:r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40  </w:t>
            </w:r>
            <w:proofErr w:type="gramEnd"/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Mijn kind is altijd ziek; recidiverende luchtweginfecties bij peuters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Rienus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Doedens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10.</w:t>
            </w:r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00  </w:t>
            </w:r>
            <w:proofErr w:type="gramEnd"/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Pauze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10.20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"Ik heb zo'n buikpijn"; een praktisch overzicht voor de huisartspraktijk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Maartje van den Berg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Pauze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11.50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Niet pluis thuis; signalering en tips bij vermoeden van kindermishandeling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Dorien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Broekhuijsen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13.00</w:t>
            </w:r>
          </w:p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Einde ochtendprogramma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b/>
                <w:bCs/>
                <w:color w:val="0094BD"/>
                <w:sz w:val="29"/>
                <w:szCs w:val="29"/>
                <w:lang w:eastAsia="nl-NL"/>
              </w:rPr>
              <w:t>16.45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  <w:t>Workshops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Vlekjes bij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Voorzitter: Wouter van der Heide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Rinus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Doedens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Buikpijn bij 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Voorzitter: Rob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Verhaaren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Maartje van den </w:t>
            </w:r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Berg   </w:t>
            </w:r>
            <w:proofErr w:type="gramEnd"/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Functionele klachten bij 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Voorzitter: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Tanne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van Wijngaarden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Dorien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Broekhuijsen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18.30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Einde dagprogramma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05B65" w:rsidRPr="00B05B65" w:rsidRDefault="00B05B65" w:rsidP="00B05B65">
      <w:pPr>
        <w:spacing w:line="375" w:lineRule="atLeast"/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</w:pPr>
      <w:r w:rsidRPr="00B05B65"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3983"/>
        <w:gridCol w:w="3983"/>
      </w:tblGrid>
      <w:tr w:rsidR="00B05B65" w:rsidRPr="00B05B65" w:rsidTr="00B05B65">
        <w:trPr>
          <w:tblCellSpacing w:w="0" w:type="dxa"/>
        </w:trPr>
        <w:tc>
          <w:tcPr>
            <w:tcW w:w="1050" w:type="pct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  <w:t> </w:t>
            </w:r>
          </w:p>
        </w:tc>
        <w:tc>
          <w:tcPr>
            <w:tcW w:w="1650" w:type="pct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B05B65" w:rsidRPr="00B05B65" w:rsidRDefault="00B05B65" w:rsidP="00B05B65">
      <w:pPr>
        <w:spacing w:after="0" w:line="375" w:lineRule="atLeast"/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</w:pPr>
      <w:r w:rsidRPr="00B05B65"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  <w:t> </w:t>
      </w:r>
    </w:p>
    <w:p w:rsidR="00B05B65" w:rsidRPr="00B05B65" w:rsidRDefault="00B05B65" w:rsidP="00B05B65">
      <w:pPr>
        <w:pBdr>
          <w:bottom w:val="single" w:sz="6" w:space="11" w:color="DEE9EC"/>
        </w:pBdr>
        <w:spacing w:line="375" w:lineRule="atLeast"/>
        <w:outlineLvl w:val="1"/>
        <w:rPr>
          <w:rFonts w:ascii="UbuntuRegular" w:eastAsia="Times New Roman" w:hAnsi="UbuntuRegular" w:cs="Times New Roman"/>
          <w:color w:val="0094BD"/>
          <w:sz w:val="27"/>
          <w:szCs w:val="27"/>
          <w:lang w:eastAsia="nl-NL"/>
        </w:rPr>
      </w:pPr>
      <w:r w:rsidRPr="00B05B65">
        <w:rPr>
          <w:rFonts w:ascii="UbuntuRegular" w:eastAsia="Times New Roman" w:hAnsi="UbuntuRegular" w:cs="Times New Roman"/>
          <w:b/>
          <w:bCs/>
          <w:color w:val="0094BD"/>
          <w:sz w:val="27"/>
          <w:szCs w:val="27"/>
          <w:lang w:eastAsia="nl-NL"/>
        </w:rPr>
        <w:t>Dinsdag 9 oktober 2018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5775"/>
      </w:tblGrid>
      <w:tr w:rsidR="00B05B65" w:rsidRPr="00B05B65" w:rsidTr="00B05B65">
        <w:trPr>
          <w:tblCellSpacing w:w="0" w:type="dxa"/>
        </w:trPr>
        <w:tc>
          <w:tcPr>
            <w:tcW w:w="1500" w:type="pct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08.30 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Weer een vieze broek;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faeces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-en urine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incontinetie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bij kinderen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Maartje van den Berg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09.40 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Pauze 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gramEnd"/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10.00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Vederlichte lijven, loodzware gevolgen: herkenning van en omgaan met eetstoornissen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Dorien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Broekhuijsen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11.10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Pauze 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gramEnd"/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Een </w:t>
            </w:r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klier</w:t>
            </w:r>
            <w:proofErr w:type="gramEnd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de hals: klinisch redeneren bij een lymfeklierzwelling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Rienus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Doedens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12.40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Neurologische spoed in de huisartsenpraktijk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Tanne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van Wijngaarden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13.00</w:t>
            </w:r>
          </w:p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Einde ochtendprogramma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b/>
                <w:bCs/>
                <w:color w:val="0094BD"/>
                <w:sz w:val="29"/>
                <w:szCs w:val="29"/>
                <w:lang w:eastAsia="nl-NL"/>
              </w:rPr>
              <w:t>16.45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b/>
                <w:bCs/>
                <w:color w:val="0094BD"/>
                <w:sz w:val="29"/>
                <w:szCs w:val="29"/>
                <w:lang w:eastAsia="nl-NL"/>
              </w:rPr>
              <w:t>Workshops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Vlekjes bij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Voorzitter: Wouter van der Heide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Rienus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Doedens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Buikpijn bij 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Voorzitter: Rob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Verhaaren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Maartje van den Berg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Functionele klachten bij 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Voorzitter: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Tanne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van Wijngaarden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Dorien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Broekhuijsen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18.30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Einde dagprogramma</w:t>
            </w:r>
          </w:p>
        </w:tc>
      </w:tr>
    </w:tbl>
    <w:p w:rsidR="00B05B65" w:rsidRPr="00B05B65" w:rsidRDefault="00B05B65" w:rsidP="00B05B65">
      <w:pPr>
        <w:spacing w:before="100" w:beforeAutospacing="1" w:after="100" w:afterAutospacing="1" w:line="375" w:lineRule="atLeast"/>
        <w:outlineLvl w:val="3"/>
        <w:rPr>
          <w:rFonts w:ascii="UbuntuRegular" w:eastAsia="Times New Roman" w:hAnsi="UbuntuRegular" w:cs="Times New Roman"/>
          <w:b/>
          <w:bCs/>
          <w:color w:val="414141"/>
          <w:sz w:val="24"/>
          <w:szCs w:val="24"/>
          <w:lang w:eastAsia="nl-NL"/>
        </w:rPr>
      </w:pPr>
      <w:r w:rsidRPr="00B05B65">
        <w:rPr>
          <w:rFonts w:ascii="UbuntuRegular" w:eastAsia="Times New Roman" w:hAnsi="UbuntuRegular" w:cs="Times New Roman"/>
          <w:b/>
          <w:bCs/>
          <w:color w:val="414141"/>
          <w:sz w:val="24"/>
          <w:szCs w:val="24"/>
          <w:lang w:eastAsia="nl-NL"/>
        </w:rPr>
        <w:t> </w:t>
      </w:r>
    </w:p>
    <w:p w:rsidR="00B05B65" w:rsidRPr="00B05B65" w:rsidRDefault="00B05B65" w:rsidP="00B05B65">
      <w:pPr>
        <w:pBdr>
          <w:bottom w:val="single" w:sz="6" w:space="11" w:color="DEE9EC"/>
        </w:pBdr>
        <w:spacing w:line="375" w:lineRule="atLeast"/>
        <w:outlineLvl w:val="1"/>
        <w:rPr>
          <w:rFonts w:ascii="UbuntuRegular" w:eastAsia="Times New Roman" w:hAnsi="UbuntuRegular" w:cs="Times New Roman"/>
          <w:color w:val="0094BD"/>
          <w:sz w:val="27"/>
          <w:szCs w:val="27"/>
          <w:lang w:eastAsia="nl-NL"/>
        </w:rPr>
      </w:pPr>
      <w:r w:rsidRPr="00B05B65">
        <w:rPr>
          <w:rFonts w:ascii="UbuntuRegular" w:eastAsia="Times New Roman" w:hAnsi="UbuntuRegular" w:cs="Times New Roman"/>
          <w:b/>
          <w:bCs/>
          <w:color w:val="0094BD"/>
          <w:sz w:val="27"/>
          <w:szCs w:val="27"/>
          <w:lang w:eastAsia="nl-NL"/>
        </w:rPr>
        <w:t>Woensdag 10 oktober 2018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5775"/>
      </w:tblGrid>
      <w:tr w:rsidR="00B05B65" w:rsidRPr="00B05B65" w:rsidTr="00B05B65">
        <w:trPr>
          <w:tblCellSpacing w:w="0" w:type="dxa"/>
        </w:trPr>
        <w:tc>
          <w:tcPr>
            <w:tcW w:w="1500" w:type="pct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b/>
                <w:bCs/>
                <w:color w:val="0094BD"/>
                <w:sz w:val="29"/>
                <w:szCs w:val="29"/>
                <w:lang w:eastAsia="nl-NL"/>
              </w:rPr>
              <w:t>08.00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outlineLvl w:val="2"/>
              <w:rPr>
                <w:rFonts w:ascii="UbuntuRegular" w:eastAsia="Times New Roman" w:hAnsi="UbuntuRegular" w:cs="Times New Roman"/>
                <w:color w:val="0094BD"/>
                <w:sz w:val="29"/>
                <w:szCs w:val="29"/>
                <w:lang w:eastAsia="nl-NL"/>
              </w:rPr>
            </w:pPr>
            <w:r w:rsidRPr="00B05B65">
              <w:rPr>
                <w:rFonts w:ascii="UbuntuRegular" w:eastAsia="Times New Roman" w:hAnsi="UbuntuRegular" w:cs="Times New Roman"/>
                <w:b/>
                <w:bCs/>
                <w:color w:val="0094BD"/>
                <w:sz w:val="29"/>
                <w:szCs w:val="29"/>
                <w:lang w:eastAsia="nl-NL"/>
              </w:rPr>
              <w:t>Workshops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1500" w:type="pct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Vlekjes bij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Voorzitter: Wouter van der Heide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Rienus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Doedens</w:t>
            </w:r>
            <w:proofErr w:type="spellEnd"/>
          </w:p>
        </w:tc>
      </w:tr>
      <w:tr w:rsidR="00B05B65" w:rsidRPr="00B05B65" w:rsidTr="00B05B65">
        <w:trPr>
          <w:tblCellSpacing w:w="0" w:type="dxa"/>
        </w:trPr>
        <w:tc>
          <w:tcPr>
            <w:tcW w:w="1500" w:type="pct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Buikpijn bij 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Voorzitter: Rob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Verhaaren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Maartje van den Berg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1500" w:type="pct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Functionele klachten bij kinderen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Voorzitter: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Tanne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van Wijngaarden</w:t>
            </w:r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  <w:t xml:space="preserve">Consulent: Dorien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Broekhuijsen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09.45</w:t>
            </w:r>
          </w:p>
        </w:tc>
        <w:tc>
          <w:tcPr>
            <w:tcW w:w="0" w:type="auto"/>
            <w:vAlign w:val="center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Pauze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10.05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De neurobiologie van mishandeling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Dorien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Broekhuijsen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10.35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Nieuwe MDL-ontwikkelingen bij kinderen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Maartje van den Berg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11.05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microbioom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; stand van zaken, betekenis en ontwikkeling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Rienus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Doedens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11.35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Quiz Kleine Kwalen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Tanne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van Wijngaarden / Rob </w:t>
            </w:r>
            <w:proofErr w:type="spellStart"/>
            <w:proofErr w:type="gramStart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Verhaaren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  </w:t>
            </w:r>
            <w:proofErr w:type="gramEnd"/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12.10 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Toets en bespreking </w:t>
            </w:r>
            <w:proofErr w:type="spellStart"/>
            <w:proofErr w:type="gramStart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toetsvragen</w:t>
            </w:r>
            <w:proofErr w:type="spellEnd"/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  </w:t>
            </w:r>
            <w:proofErr w:type="gramEnd"/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12.30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Afsluiting en evaluatie </w:t>
            </w:r>
          </w:p>
        </w:tc>
      </w:tr>
      <w:tr w:rsidR="00B05B65" w:rsidRPr="00B05B65" w:rsidTr="00B05B65">
        <w:trPr>
          <w:tblCellSpacing w:w="0" w:type="dxa"/>
        </w:trPr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12.30</w:t>
            </w:r>
          </w:p>
        </w:tc>
        <w:tc>
          <w:tcPr>
            <w:tcW w:w="0" w:type="auto"/>
            <w:hideMark/>
          </w:tcPr>
          <w:p w:rsidR="00B05B65" w:rsidRPr="00B05B65" w:rsidRDefault="00B05B65" w:rsidP="00B05B6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0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Einde ochtendprogramma</w:t>
            </w:r>
          </w:p>
        </w:tc>
      </w:tr>
    </w:tbl>
    <w:p w:rsidR="00B05B65" w:rsidRPr="00B05B65" w:rsidRDefault="00B05B65" w:rsidP="00B05B65">
      <w:pPr>
        <w:spacing w:after="0" w:line="375" w:lineRule="atLeast"/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</w:pPr>
      <w:r w:rsidRPr="00B05B65"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  <w:t>De cursus is Nederlandstalig. Om te voldoen aan de Europese normen voor cursussen is de aanwezigheid gedurende alle cursusuren verplicht!</w:t>
      </w:r>
    </w:p>
    <w:p w:rsidR="00B05B65" w:rsidRPr="00B05B65" w:rsidRDefault="00B05B65" w:rsidP="00B05B65">
      <w:pPr>
        <w:spacing w:line="375" w:lineRule="atLeast"/>
        <w:rPr>
          <w:rFonts w:ascii="UbuntuRegular" w:eastAsia="Times New Roman" w:hAnsi="UbuntuRegular" w:cs="Times New Roman"/>
          <w:color w:val="414141"/>
          <w:sz w:val="26"/>
          <w:szCs w:val="26"/>
          <w:lang w:eastAsia="nl-NL"/>
        </w:rPr>
      </w:pPr>
      <w:r w:rsidRPr="00B05B65">
        <w:rPr>
          <w:rFonts w:ascii="UbuntuRegular" w:eastAsia="Times New Roman" w:hAnsi="UbuntuRegular" w:cs="Times New Roman"/>
          <w:b/>
          <w:bCs/>
          <w:color w:val="414141"/>
          <w:sz w:val="26"/>
          <w:szCs w:val="26"/>
          <w:lang w:eastAsia="nl-NL"/>
        </w:rPr>
        <w:t>Programma onder voorbehoud</w:t>
      </w:r>
    </w:p>
    <w:p w:rsidR="002E22AA" w:rsidRDefault="002E22AA"/>
    <w:sectPr w:rsidR="002E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5"/>
    <w:rsid w:val="002E22AA"/>
    <w:rsid w:val="00B05B65"/>
    <w:rsid w:val="00E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8BFE-B2CA-4908-B4FE-F9216684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wvdh</dc:creator>
  <cp:keywords/>
  <dc:description/>
  <cp:lastModifiedBy>wvdh</cp:lastModifiedBy>
  <cp:revision>1</cp:revision>
  <dcterms:created xsi:type="dcterms:W3CDTF">2018-06-25T06:45:00Z</dcterms:created>
  <dcterms:modified xsi:type="dcterms:W3CDTF">2018-06-25T06:59:00Z</dcterms:modified>
</cp:coreProperties>
</file>